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14ED18" w14:textId="77777777" w:rsidR="00B51920" w:rsidRDefault="00B51920" w:rsidP="00B51920">
      <w:pPr>
        <w:pStyle w:val="Nadpis1"/>
        <w:ind w:left="2124" w:firstLine="708"/>
      </w:pPr>
      <w:r>
        <w:t xml:space="preserve">        </w:t>
      </w:r>
      <w:bookmarkStart w:id="0" w:name="_Hlk196817533"/>
      <w:r>
        <w:t>OBEC POHOŘÍ</w:t>
      </w:r>
    </w:p>
    <w:p w14:paraId="50D8753A" w14:textId="77777777" w:rsidR="00B51920" w:rsidRPr="00FB3D9C" w:rsidRDefault="00B51920" w:rsidP="00B51920">
      <w:pPr>
        <w:pStyle w:val="Zkladntext"/>
        <w:spacing w:line="240" w:lineRule="auto"/>
        <w:jc w:val="center"/>
        <w:rPr>
          <w:sz w:val="28"/>
          <w:szCs w:val="28"/>
        </w:rPr>
      </w:pPr>
      <w:r w:rsidRPr="00FB3D9C">
        <w:rPr>
          <w:sz w:val="28"/>
          <w:szCs w:val="28"/>
        </w:rPr>
        <w:t>Pohoří 1</w:t>
      </w:r>
      <w:r>
        <w:rPr>
          <w:sz w:val="28"/>
          <w:szCs w:val="28"/>
        </w:rPr>
        <w:t>17</w:t>
      </w:r>
    </w:p>
    <w:p w14:paraId="1B16252A" w14:textId="77777777" w:rsidR="00B51920" w:rsidRPr="00FB3D9C" w:rsidRDefault="00B51920" w:rsidP="00B51920">
      <w:pPr>
        <w:pStyle w:val="Zkladntext"/>
        <w:spacing w:line="240" w:lineRule="auto"/>
        <w:jc w:val="center"/>
        <w:rPr>
          <w:sz w:val="28"/>
          <w:szCs w:val="28"/>
        </w:rPr>
      </w:pPr>
      <w:r w:rsidRPr="00FB3D9C">
        <w:rPr>
          <w:sz w:val="28"/>
          <w:szCs w:val="28"/>
        </w:rPr>
        <w:t>518 01  Dobruška</w:t>
      </w:r>
    </w:p>
    <w:p w14:paraId="3B9C6FBC" w14:textId="77777777" w:rsidR="00B51920" w:rsidRPr="00FB3D9C" w:rsidRDefault="00B51920" w:rsidP="00B51920">
      <w:pPr>
        <w:pStyle w:val="Zkladntext"/>
        <w:spacing w:line="240" w:lineRule="auto"/>
        <w:jc w:val="center"/>
        <w:rPr>
          <w:sz w:val="28"/>
          <w:szCs w:val="28"/>
        </w:rPr>
      </w:pPr>
      <w:r w:rsidRPr="00FB3D9C">
        <w:rPr>
          <w:sz w:val="28"/>
          <w:szCs w:val="28"/>
        </w:rPr>
        <w:t>IČO: 00275263</w:t>
      </w:r>
    </w:p>
    <w:p w14:paraId="7B7750F7" w14:textId="77777777" w:rsidR="00B51920" w:rsidRPr="00FB3D9C" w:rsidRDefault="00B51920" w:rsidP="00B51920">
      <w:pPr>
        <w:pStyle w:val="Zkladntext"/>
        <w:spacing w:line="240" w:lineRule="auto"/>
        <w:rPr>
          <w:sz w:val="28"/>
          <w:szCs w:val="28"/>
        </w:rPr>
      </w:pPr>
      <w:r w:rsidRPr="00FB3D9C">
        <w:rPr>
          <w:sz w:val="28"/>
          <w:szCs w:val="28"/>
        </w:rPr>
        <w:t>________________________________________________________________</w:t>
      </w:r>
    </w:p>
    <w:p w14:paraId="2B6A137C" w14:textId="77777777" w:rsidR="00B51920" w:rsidRDefault="00B51920" w:rsidP="00B51920"/>
    <w:p w14:paraId="1F7A4A59" w14:textId="77777777" w:rsidR="00B51920" w:rsidRPr="00350050" w:rsidRDefault="00B51920" w:rsidP="00B5192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50050">
        <w:rPr>
          <w:rFonts w:ascii="Times New Roman" w:hAnsi="Times New Roman" w:cs="Times New Roman"/>
          <w:b/>
          <w:sz w:val="28"/>
          <w:szCs w:val="28"/>
          <w:u w:val="single"/>
        </w:rPr>
        <w:t xml:space="preserve">Rozpočtové opatření číslo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(RO) 3/</w:t>
      </w:r>
      <w:r w:rsidRPr="00350050">
        <w:rPr>
          <w:rFonts w:ascii="Times New Roman" w:hAnsi="Times New Roman" w:cs="Times New Roman"/>
          <w:b/>
          <w:sz w:val="28"/>
          <w:szCs w:val="28"/>
          <w:u w:val="single"/>
        </w:rPr>
        <w:t>20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26</w:t>
      </w:r>
    </w:p>
    <w:p w14:paraId="31830B0E" w14:textId="77777777" w:rsidR="00B51920" w:rsidRDefault="00B51920" w:rsidP="00B51920">
      <w:pPr>
        <w:rPr>
          <w:rFonts w:ascii="Times New Roman" w:hAnsi="Times New Roman" w:cs="Times New Roman"/>
          <w:sz w:val="24"/>
          <w:szCs w:val="24"/>
        </w:rPr>
      </w:pPr>
      <w:r w:rsidRPr="00350050">
        <w:rPr>
          <w:rFonts w:ascii="Times New Roman" w:hAnsi="Times New Roman" w:cs="Times New Roman"/>
          <w:sz w:val="24"/>
          <w:szCs w:val="24"/>
        </w:rPr>
        <w:t>V upraveném rozpočtu v </w:t>
      </w:r>
      <w:r>
        <w:rPr>
          <w:rFonts w:ascii="Times New Roman" w:hAnsi="Times New Roman" w:cs="Times New Roman"/>
          <w:sz w:val="24"/>
          <w:szCs w:val="24"/>
        </w:rPr>
        <w:t>dubnu</w:t>
      </w:r>
      <w:r w:rsidRPr="00350050">
        <w:rPr>
          <w:rFonts w:ascii="Times New Roman" w:hAnsi="Times New Roman" w:cs="Times New Roman"/>
          <w:sz w:val="24"/>
          <w:szCs w:val="24"/>
        </w:rPr>
        <w:t xml:space="preserve"> 20</w:t>
      </w:r>
      <w:r>
        <w:rPr>
          <w:rFonts w:ascii="Times New Roman" w:hAnsi="Times New Roman" w:cs="Times New Roman"/>
          <w:sz w:val="24"/>
          <w:szCs w:val="24"/>
        </w:rPr>
        <w:t>26</w:t>
      </w:r>
      <w:r w:rsidRPr="00350050">
        <w:rPr>
          <w:rFonts w:ascii="Times New Roman" w:hAnsi="Times New Roman" w:cs="Times New Roman"/>
          <w:sz w:val="24"/>
          <w:szCs w:val="24"/>
        </w:rPr>
        <w:t xml:space="preserve"> budou na základě </w:t>
      </w:r>
      <w:proofErr w:type="gramStart"/>
      <w:r w:rsidRPr="00350050">
        <w:rPr>
          <w:rFonts w:ascii="Times New Roman" w:hAnsi="Times New Roman" w:cs="Times New Roman"/>
          <w:sz w:val="24"/>
          <w:szCs w:val="24"/>
        </w:rPr>
        <w:t xml:space="preserve">usnesení  </w:t>
      </w:r>
      <w:r>
        <w:rPr>
          <w:rFonts w:ascii="Times New Roman" w:hAnsi="Times New Roman" w:cs="Times New Roman"/>
          <w:sz w:val="24"/>
          <w:szCs w:val="24"/>
        </w:rPr>
        <w:t>Zastupitelstva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0050">
        <w:rPr>
          <w:rFonts w:ascii="Times New Roman" w:hAnsi="Times New Roman" w:cs="Times New Roman"/>
          <w:sz w:val="24"/>
          <w:szCs w:val="24"/>
        </w:rPr>
        <w:t xml:space="preserve"> obce </w:t>
      </w:r>
      <w:proofErr w:type="gramStart"/>
      <w:r w:rsidRPr="00350050">
        <w:rPr>
          <w:rFonts w:ascii="Times New Roman" w:hAnsi="Times New Roman" w:cs="Times New Roman"/>
          <w:sz w:val="24"/>
          <w:szCs w:val="24"/>
        </w:rPr>
        <w:t xml:space="preserve">Pohoří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0050">
        <w:rPr>
          <w:rFonts w:ascii="Times New Roman" w:hAnsi="Times New Roman" w:cs="Times New Roman"/>
          <w:sz w:val="24"/>
          <w:szCs w:val="24"/>
        </w:rPr>
        <w:t>ze</w:t>
      </w:r>
      <w:proofErr w:type="gramEnd"/>
      <w:r w:rsidRPr="0035005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50050">
        <w:rPr>
          <w:rFonts w:ascii="Times New Roman" w:hAnsi="Times New Roman" w:cs="Times New Roman"/>
          <w:sz w:val="24"/>
          <w:szCs w:val="24"/>
        </w:rPr>
        <w:t xml:space="preserve">dne  </w:t>
      </w:r>
      <w:r>
        <w:rPr>
          <w:rFonts w:ascii="Times New Roman" w:hAnsi="Times New Roman" w:cs="Times New Roman"/>
          <w:sz w:val="24"/>
          <w:szCs w:val="24"/>
        </w:rPr>
        <w:t>22.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4</w:t>
      </w:r>
      <w:r w:rsidRPr="00350050">
        <w:rPr>
          <w:rFonts w:ascii="Times New Roman" w:hAnsi="Times New Roman" w:cs="Times New Roman"/>
          <w:sz w:val="24"/>
          <w:szCs w:val="24"/>
        </w:rPr>
        <w:t>. 20</w:t>
      </w:r>
      <w:r>
        <w:rPr>
          <w:rFonts w:ascii="Times New Roman" w:hAnsi="Times New Roman" w:cs="Times New Roman"/>
          <w:sz w:val="24"/>
          <w:szCs w:val="24"/>
        </w:rPr>
        <w:t>26</w:t>
      </w:r>
      <w:r w:rsidRPr="00350050">
        <w:rPr>
          <w:rFonts w:ascii="Times New Roman" w:hAnsi="Times New Roman" w:cs="Times New Roman"/>
          <w:sz w:val="24"/>
          <w:szCs w:val="24"/>
        </w:rPr>
        <w:t xml:space="preserve"> provedeny následující úpravy rozpočtu v Kč:</w:t>
      </w:r>
    </w:p>
    <w:p w14:paraId="0B4BDFF2" w14:textId="77777777" w:rsidR="00B51920" w:rsidRDefault="00B51920" w:rsidP="00B51920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PŘÍJMY – Kč</w:t>
      </w:r>
    </w:p>
    <w:p w14:paraId="78DB01CE" w14:textId="77777777" w:rsidR="00B51920" w:rsidRPr="00D53EA3" w:rsidRDefault="00B51920" w:rsidP="00B519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 č. 3</w:t>
      </w:r>
    </w:p>
    <w:p w14:paraId="04E13333" w14:textId="77777777" w:rsidR="00B51920" w:rsidRPr="00C37E83" w:rsidRDefault="00B51920" w:rsidP="00B51920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§ 3632 –     příjmy z pronájmu hrobového místa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20.000,-</w:t>
      </w:r>
      <w:proofErr w:type="gramEnd"/>
    </w:p>
    <w:p w14:paraId="4E75ECA4" w14:textId="77777777" w:rsidR="00B51920" w:rsidRDefault="00B51920" w:rsidP="00B51920">
      <w:pPr>
        <w:shd w:val="clear" w:color="auto" w:fill="BFBFBF" w:themeFill="background1" w:themeFillShade="BF"/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Příjmy</w:t>
      </w:r>
      <w:r w:rsidRPr="00DC24DE">
        <w:rPr>
          <w:rFonts w:ascii="Times New Roman" w:hAnsi="Times New Roman" w:cs="Times New Roman"/>
          <w:b/>
          <w:sz w:val="24"/>
          <w:szCs w:val="24"/>
        </w:rPr>
        <w:t xml:space="preserve"> celkem</w:t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</w:r>
      <w:r w:rsidRPr="00DC24DE">
        <w:rPr>
          <w:rFonts w:ascii="Times New Roman" w:hAnsi="Times New Roman" w:cs="Times New Roman"/>
          <w:b/>
          <w:sz w:val="24"/>
          <w:szCs w:val="24"/>
        </w:rPr>
        <w:tab/>
        <w:t xml:space="preserve">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20.000</w:t>
      </w:r>
      <w:r w:rsidRPr="00DC24DE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proofErr w:type="gramEnd"/>
    </w:p>
    <w:p w14:paraId="1D042380" w14:textId="77777777" w:rsidR="00B51920" w:rsidRDefault="00B51920" w:rsidP="00B51920">
      <w:pPr>
        <w:rPr>
          <w:rFonts w:ascii="Times New Roman" w:hAnsi="Times New Roman" w:cs="Times New Roman"/>
          <w:sz w:val="24"/>
          <w:szCs w:val="24"/>
        </w:rPr>
      </w:pPr>
    </w:p>
    <w:p w14:paraId="42D2A9C3" w14:textId="77777777" w:rsidR="00B51920" w:rsidRDefault="00B51920" w:rsidP="00B51920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C2DDA">
        <w:rPr>
          <w:rFonts w:ascii="Times New Roman" w:hAnsi="Times New Roman" w:cs="Times New Roman"/>
          <w:b/>
          <w:sz w:val="24"/>
          <w:szCs w:val="24"/>
          <w:u w:val="single"/>
        </w:rPr>
        <w:t>VÝDAJE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– Kč</w:t>
      </w:r>
    </w:p>
    <w:p w14:paraId="26C76386" w14:textId="77777777" w:rsidR="00B51920" w:rsidRDefault="00B51920" w:rsidP="00B51920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4359</w:t>
      </w:r>
      <w:r>
        <w:rPr>
          <w:rFonts w:ascii="Times New Roman" w:hAnsi="Times New Roman" w:cs="Times New Roman"/>
          <w:sz w:val="24"/>
          <w:szCs w:val="24"/>
        </w:rPr>
        <w:tab/>
        <w:t xml:space="preserve"> - finanční dar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Obl.charitě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Rychnov n. </w:t>
      </w:r>
      <w:proofErr w:type="spellStart"/>
      <w:r>
        <w:rPr>
          <w:rFonts w:ascii="Times New Roman" w:hAnsi="Times New Roman" w:cs="Times New Roman"/>
          <w:sz w:val="24"/>
          <w:szCs w:val="24"/>
        </w:rPr>
        <w:t>Kn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16.250,-</w:t>
      </w:r>
      <w:proofErr w:type="gramEnd"/>
    </w:p>
    <w:p w14:paraId="4A41E2AC" w14:textId="77777777" w:rsidR="00B51920" w:rsidRPr="004B1EB4" w:rsidRDefault="00B51920" w:rsidP="00B51920">
      <w:pPr>
        <w:shd w:val="clear" w:color="auto" w:fill="BFBFBF" w:themeFill="background1" w:themeFillShade="BF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Výdaje celkem                                                                                                 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16.250,-</w:t>
      </w:r>
      <w:proofErr w:type="gramEnd"/>
    </w:p>
    <w:p w14:paraId="5CA1B5E7" w14:textId="77777777" w:rsidR="00B51920" w:rsidRDefault="00B51920" w:rsidP="00B51920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2CC3B74" w14:textId="77777777" w:rsidR="00B51920" w:rsidRDefault="00B51920" w:rsidP="00B51920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011B77E" w14:textId="77777777" w:rsidR="00B51920" w:rsidRDefault="00B51920" w:rsidP="00B51920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2B93B42" w14:textId="77777777" w:rsidR="00B51920" w:rsidRDefault="00B51920" w:rsidP="00B51920">
      <w:pPr>
        <w:pStyle w:val="Odstavecseseznamem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7232EB1" w14:textId="77777777" w:rsidR="00B51920" w:rsidRDefault="00B51920" w:rsidP="00B51920">
      <w:pPr>
        <w:rPr>
          <w:rFonts w:ascii="Times New Roman" w:hAnsi="Times New Roman" w:cs="Times New Roman"/>
          <w:sz w:val="24"/>
          <w:szCs w:val="24"/>
        </w:rPr>
      </w:pPr>
      <w:r w:rsidRPr="00711058">
        <w:rPr>
          <w:rFonts w:ascii="Times New Roman" w:hAnsi="Times New Roman" w:cs="Times New Roman"/>
          <w:sz w:val="24"/>
          <w:szCs w:val="24"/>
        </w:rPr>
        <w:t>Podklad: Návrh na změnu rozpočtu</w:t>
      </w:r>
      <w:r>
        <w:rPr>
          <w:rFonts w:ascii="Times New Roman" w:hAnsi="Times New Roman" w:cs="Times New Roman"/>
          <w:sz w:val="24"/>
          <w:szCs w:val="24"/>
        </w:rPr>
        <w:t xml:space="preserve"> – duben 2026</w:t>
      </w:r>
    </w:p>
    <w:p w14:paraId="6BC2FC5D" w14:textId="77777777" w:rsidR="00B51920" w:rsidRDefault="00B51920" w:rsidP="00B5192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Vyvěšeno: 23. 4. 202</w:t>
      </w:r>
      <w:bookmarkEnd w:id="0"/>
      <w:r>
        <w:rPr>
          <w:rFonts w:ascii="Times New Roman" w:hAnsi="Times New Roman" w:cs="Times New Roman"/>
          <w:sz w:val="24"/>
          <w:szCs w:val="24"/>
        </w:rPr>
        <w:t>6</w:t>
      </w:r>
    </w:p>
    <w:p w14:paraId="70FA49E6" w14:textId="77777777" w:rsidR="0006311D" w:rsidRDefault="0006311D"/>
    <w:sectPr w:rsidR="000631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D236FE"/>
    <w:multiLevelType w:val="hybridMultilevel"/>
    <w:tmpl w:val="45E242B6"/>
    <w:lvl w:ilvl="0" w:tplc="4CC491A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59458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920"/>
    <w:rsid w:val="0006311D"/>
    <w:rsid w:val="007D1A83"/>
    <w:rsid w:val="00B51920"/>
    <w:rsid w:val="00BA7F01"/>
    <w:rsid w:val="00C77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01B408"/>
  <w15:chartTrackingRefBased/>
  <w15:docId w15:val="{CE7BF377-CF15-4905-92E4-78426FA5B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51920"/>
    <w:pPr>
      <w:spacing w:after="200" w:line="276" w:lineRule="auto"/>
    </w:pPr>
    <w:rPr>
      <w:kern w:val="0"/>
      <w14:ligatures w14:val="none"/>
    </w:rPr>
  </w:style>
  <w:style w:type="paragraph" w:styleId="Nadpis1">
    <w:name w:val="heading 1"/>
    <w:basedOn w:val="Normln"/>
    <w:next w:val="Normln"/>
    <w:link w:val="Nadpis1Char"/>
    <w:qFormat/>
    <w:rsid w:val="00B519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519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5192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519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5192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519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519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519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519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B5192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5192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5192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51920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51920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5192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5192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5192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51920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519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B519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B519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B519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519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B51920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51920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B51920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5192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51920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51920"/>
    <w:rPr>
      <w:b/>
      <w:bCs/>
      <w:smallCaps/>
      <w:color w:val="2F5496" w:themeColor="accent1" w:themeShade="BF"/>
      <w:spacing w:val="5"/>
    </w:rPr>
  </w:style>
  <w:style w:type="paragraph" w:styleId="Zkladntext">
    <w:name w:val="Body Text"/>
    <w:basedOn w:val="Normln"/>
    <w:link w:val="ZkladntextChar"/>
    <w:rsid w:val="00B51920"/>
    <w:pPr>
      <w:widowControl w:val="0"/>
      <w:spacing w:after="0" w:line="288" w:lineRule="auto"/>
    </w:pPr>
    <w:rPr>
      <w:rFonts w:ascii="Times New Roman" w:eastAsia="Times New Roman" w:hAnsi="Times New Roman" w:cs="Times New Roman"/>
      <w:noProof/>
      <w:sz w:val="24"/>
      <w:szCs w:val="20"/>
      <w:lang w:eastAsia="cs-CZ"/>
    </w:rPr>
  </w:style>
  <w:style w:type="character" w:customStyle="1" w:styleId="ZkladntextChar">
    <w:name w:val="Základní text Char"/>
    <w:basedOn w:val="Standardnpsmoodstavce"/>
    <w:link w:val="Zkladntext"/>
    <w:rsid w:val="00B51920"/>
    <w:rPr>
      <w:rFonts w:ascii="Times New Roman" w:eastAsia="Times New Roman" w:hAnsi="Times New Roman" w:cs="Times New Roman"/>
      <w:noProof/>
      <w:kern w:val="0"/>
      <w:sz w:val="24"/>
      <w:szCs w:val="20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655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Hanušová</dc:creator>
  <cp:keywords/>
  <dc:description/>
  <cp:lastModifiedBy>Monika Hanušová</cp:lastModifiedBy>
  <cp:revision>1</cp:revision>
  <dcterms:created xsi:type="dcterms:W3CDTF">2026-04-23T06:27:00Z</dcterms:created>
  <dcterms:modified xsi:type="dcterms:W3CDTF">2026-04-23T06:28:00Z</dcterms:modified>
</cp:coreProperties>
</file>